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Discover the Kedarkantha Trek: A Journey Through Majestic Himalayan Landscapes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Kedarkantha Trek is one of the most popular and rewarding trekking routes in the Indian Himalayas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kedarkantha trek</w:t>
        </w:r>
      </w:hyperlink>
      <w:r w:rsidDel="00000000" w:rsidR="00000000" w:rsidRPr="00000000">
        <w:rPr>
          <w:rtl w:val="0"/>
        </w:rPr>
        <w:t xml:space="preserve">. Nestled in the Uttarkashi district of Uttarakhand, this trek offers an unforgettable journey through snow-covered trails, dense pine forests, and breathtaking mountain views. Whether you're a seasoned trekker or a beginner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dayara bugyal trek</w:t>
        </w:r>
      </w:hyperlink>
      <w:r w:rsidDel="00000000" w:rsidR="00000000" w:rsidRPr="00000000">
        <w:rPr>
          <w:rtl w:val="0"/>
        </w:rPr>
        <w:t xml:space="preserve">, Kedarkantha promises an adventure filled with stunning landscapes and serene beauty.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Choose the Kedarkantha Trek?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Perfect for Beginners and Experts</w:t>
        <w:br w:type="textWrapping"/>
      </w:r>
      <w:r w:rsidDel="00000000" w:rsidR="00000000" w:rsidRPr="00000000">
        <w:rPr>
          <w:rtl w:val="0"/>
        </w:rPr>
        <w:t xml:space="preserve">The Kedarkantha Trek is often recommended for both novice and experienced trekkers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har ki doon trek</w:t>
        </w:r>
      </w:hyperlink>
      <w:r w:rsidDel="00000000" w:rsidR="00000000" w:rsidRPr="00000000">
        <w:rPr>
          <w:rtl w:val="0"/>
        </w:rPr>
        <w:t xml:space="preserve">. With a moderate difficulty level, it offers the right balance of adventure and accessibility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dodi tal trek</w:t>
        </w:r>
      </w:hyperlink>
      <w:r w:rsidDel="00000000" w:rsidR="00000000" w:rsidRPr="00000000">
        <w:rPr>
          <w:rtl w:val="0"/>
        </w:rPr>
        <w:t xml:space="preserve">. The well-marked trails and gradual ascents make it manageable for beginners while still being challenging enough for seasoned hikers.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Year-Round Trekking Destination</w:t>
        <w:br w:type="textWrapping"/>
      </w:r>
      <w:r w:rsidDel="00000000" w:rsidR="00000000" w:rsidRPr="00000000">
        <w:rPr>
          <w:rtl w:val="0"/>
        </w:rPr>
        <w:t xml:space="preserve">One of the unique features of the Kedarkantha Trek is its year-round accessibility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valley of flowers trek</w:t>
        </w:r>
      </w:hyperlink>
      <w:r w:rsidDel="00000000" w:rsidR="00000000" w:rsidRPr="00000000">
        <w:rPr>
          <w:rtl w:val="0"/>
        </w:rPr>
        <w:t xml:space="preserve">. While it’s especially famous as a winter trek due to its snow-covered trails and picturesque landscapes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gaumukh tapovan trek</w:t>
        </w:r>
      </w:hyperlink>
      <w:r w:rsidDel="00000000" w:rsidR="00000000" w:rsidRPr="00000000">
        <w:rPr>
          <w:rtl w:val="0"/>
        </w:rPr>
        <w:t xml:space="preserve">, it also offers lush greenery during the summer months and vibrant colors in autumn.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Stunning Panoramic Views</w:t>
        <w:br w:type="textWrapping"/>
      </w:r>
      <w:r w:rsidDel="00000000" w:rsidR="00000000" w:rsidRPr="00000000">
        <w:rPr>
          <w:rtl w:val="0"/>
        </w:rPr>
        <w:t xml:space="preserve">At the summit, trekkers are rewarded with panoramic views of some of the most prominent Himalayan peaks, including Swargarohini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kedartal trek</w:t>
        </w:r>
      </w:hyperlink>
      <w:r w:rsidDel="00000000" w:rsidR="00000000" w:rsidRPr="00000000">
        <w:rPr>
          <w:rtl w:val="0"/>
        </w:rPr>
        <w:t xml:space="preserve">, Bandarpoonch, Black Peak, and Ranglana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bagini glacier trek</w:t>
        </w:r>
      </w:hyperlink>
      <w:r w:rsidDel="00000000" w:rsidR="00000000" w:rsidRPr="00000000">
        <w:rPr>
          <w:rtl w:val="0"/>
        </w:rPr>
        <w:t xml:space="preserve">. The sight of these majestic mountains under the clear blue sky is a moment to cherish.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Highlights of the Kedarkantha Trek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Enchanting Campsites</w:t>
        <w:br w:type="textWrapping"/>
      </w:r>
      <w:r w:rsidDel="00000000" w:rsidR="00000000" w:rsidRPr="00000000">
        <w:rPr>
          <w:rtl w:val="0"/>
        </w:rPr>
        <w:t xml:space="preserve">The trek is dotted with beautiful campsites like Juda Ka Talab and Hargaon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best trekking company in uttarakhand</w:t>
        </w:r>
      </w:hyperlink>
      <w:r w:rsidDel="00000000" w:rsidR="00000000" w:rsidRPr="00000000">
        <w:rPr>
          <w:rtl w:val="0"/>
        </w:rPr>
        <w:t xml:space="preserve">. Juda Ka Talab, a high-altitude lake surrounded by pine forests, is a favorite among trekkers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trekking company in uttarakhand</w:t>
        </w:r>
      </w:hyperlink>
      <w:r w:rsidDel="00000000" w:rsidR="00000000" w:rsidRPr="00000000">
        <w:rPr>
          <w:rtl w:val="0"/>
        </w:rPr>
        <w:t xml:space="preserve">. Camping under the starry sky with a view of snow-clad peaks is an experience that stays with you forever.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The Summit Climb</w:t>
        <w:br w:type="textWrapping"/>
      </w:r>
      <w:r w:rsidDel="00000000" w:rsidR="00000000" w:rsidRPr="00000000">
        <w:rPr>
          <w:rtl w:val="0"/>
        </w:rPr>
        <w:t xml:space="preserve">The final ascent to the Kedarkantha summit is both challenging and exhilarating </w:t>
      </w: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trekking companies in uttarakhand</w:t>
        </w:r>
      </w:hyperlink>
      <w:r w:rsidDel="00000000" w:rsidR="00000000" w:rsidRPr="00000000">
        <w:rPr>
          <w:rtl w:val="0"/>
        </w:rPr>
        <w:t xml:space="preserve">. The trail winds through snow-covered paths </w:t>
      </w: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uttarakhand trekking company</w:t>
        </w:r>
      </w:hyperlink>
      <w:r w:rsidDel="00000000" w:rsidR="00000000" w:rsidRPr="00000000">
        <w:rPr>
          <w:rtl w:val="0"/>
        </w:rPr>
        <w:t xml:space="preserve">, and as you reach the top, the 360-degree view of the surrounding Himalayan ranges is simply breathtaking.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Flora and Fauna</w:t>
        <w:br w:type="textWrapping"/>
      </w:r>
      <w:r w:rsidDel="00000000" w:rsidR="00000000" w:rsidRPr="00000000">
        <w:rPr>
          <w:rtl w:val="0"/>
        </w:rPr>
        <w:t xml:space="preserve">Throughout the trek, you'll pass through dense pine, oak </w:t>
      </w:r>
      <w:hyperlink r:id="rId1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best trekking companies in uttarakhand</w:t>
        </w:r>
      </w:hyperlink>
      <w:r w:rsidDel="00000000" w:rsidR="00000000" w:rsidRPr="00000000">
        <w:rPr>
          <w:rtl w:val="0"/>
        </w:rPr>
        <w:t xml:space="preserve">, and rhododendron forests. Wildlife enthusiasts may spot Himalayan birds and other native species, adding an extra layer of excitement to the journey.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Best Time to Visit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Kedarkantha Trek is accessible year-round </w:t>
      </w: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deoria tal trek</w:t>
        </w:r>
      </w:hyperlink>
      <w:r w:rsidDel="00000000" w:rsidR="00000000" w:rsidRPr="00000000">
        <w:rPr>
          <w:rtl w:val="0"/>
        </w:rPr>
        <w:t xml:space="preserve">, but each season offers a unique experience: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Winter (December to April):</w:t>
      </w:r>
      <w:r w:rsidDel="00000000" w:rsidR="00000000" w:rsidRPr="00000000">
        <w:rPr>
          <w:rtl w:val="0"/>
        </w:rPr>
        <w:t xml:space="preserve"> Snow-covered landscapes make it the most popular time for the trek.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Summer (May to June):</w:t>
      </w:r>
      <w:r w:rsidDel="00000000" w:rsidR="00000000" w:rsidRPr="00000000">
        <w:rPr>
          <w:rtl w:val="0"/>
        </w:rPr>
        <w:t xml:space="preserve"> Pleasant weather with blooming flowers and lush greenery.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Autumn (September to November):</w:t>
      </w:r>
      <w:r w:rsidDel="00000000" w:rsidR="00000000" w:rsidRPr="00000000">
        <w:rPr>
          <w:rtl w:val="0"/>
        </w:rPr>
        <w:t xml:space="preserve"> Clear skies and colorful foliage create picturesque trails.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 Tips for Trekkers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Prepare Physically:</w:t>
      </w:r>
      <w:r w:rsidDel="00000000" w:rsidR="00000000" w:rsidRPr="00000000">
        <w:rPr>
          <w:rtl w:val="0"/>
        </w:rPr>
        <w:t xml:space="preserve"> While the trek is moderate </w:t>
      </w: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tungnath chandrasila trek</w:t>
        </w:r>
      </w:hyperlink>
      <w:r w:rsidDel="00000000" w:rsidR="00000000" w:rsidRPr="00000000">
        <w:rPr>
          <w:rtl w:val="0"/>
        </w:rPr>
        <w:t xml:space="preserve">, some level of fitness is essential </w:t>
      </w:r>
      <w:hyperlink r:id="rId2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kartik swami trek</w:t>
        </w:r>
      </w:hyperlink>
      <w:r w:rsidDel="00000000" w:rsidR="00000000" w:rsidRPr="00000000">
        <w:rPr>
          <w:rtl w:val="0"/>
        </w:rPr>
        <w:t xml:space="preserve">. Engage in cardio exercises and practice hiking with a backpack.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Pack Wisely:</w:t>
      </w:r>
      <w:r w:rsidDel="00000000" w:rsidR="00000000" w:rsidRPr="00000000">
        <w:rPr>
          <w:rtl w:val="0"/>
        </w:rPr>
        <w:t xml:space="preserve"> Carry essential trekking gear including sturdy shoes </w:t>
      </w:r>
      <w:hyperlink r:id="rId2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kedarkantha trek</w:t>
        </w:r>
      </w:hyperlink>
      <w:r w:rsidDel="00000000" w:rsidR="00000000" w:rsidRPr="00000000">
        <w:rPr>
          <w:rtl w:val="0"/>
        </w:rPr>
        <w:t xml:space="preserve">, warm clothing, a good quality sleeping bag, and trekking poles.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Stay Hydrated:</w:t>
      </w:r>
      <w:r w:rsidDel="00000000" w:rsidR="00000000" w:rsidRPr="00000000">
        <w:rPr>
          <w:rtl w:val="0"/>
        </w:rPr>
        <w:t xml:space="preserve"> High altitudes can cause dehydration </w:t>
      </w:r>
      <w:hyperlink r:id="rId2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dayara bugyal trek</w:t>
        </w:r>
      </w:hyperlink>
      <w:r w:rsidDel="00000000" w:rsidR="00000000" w:rsidRPr="00000000">
        <w:rPr>
          <w:rtl w:val="0"/>
        </w:rPr>
        <w:t xml:space="preserve">, so drink plenty of water.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Respect Nature:</w:t>
      </w:r>
      <w:r w:rsidDel="00000000" w:rsidR="00000000" w:rsidRPr="00000000">
        <w:rPr>
          <w:rtl w:val="0"/>
        </w:rPr>
        <w:t xml:space="preserve"> Follow the principle of ‘Leave No Trace.’ Avoid littering and respect the natural environment.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Kedarkantha Trek offers an unparalleled adventure through some of the most captivating landscapes in the Himalayas </w:t>
      </w:r>
      <w:hyperlink r:id="rId2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har ki doon trek</w:t>
        </w:r>
      </w:hyperlink>
      <w:r w:rsidDel="00000000" w:rsidR="00000000" w:rsidRPr="00000000">
        <w:rPr>
          <w:rtl w:val="0"/>
        </w:rPr>
        <w:t xml:space="preserve">. From snow-laden paths to serene lakes and panoramic mountain views, this trek is a perfect escape for nature lovers and adventure seekers alike </w:t>
      </w:r>
      <w:hyperlink r:id="rId2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dodi tal trek</w:t>
        </w:r>
      </w:hyperlink>
      <w:r w:rsidDel="00000000" w:rsidR="00000000" w:rsidRPr="00000000">
        <w:rPr>
          <w:rtl w:val="0"/>
        </w:rPr>
        <w:t xml:space="preserve">. Whether you’re chasing the thrill of summiting a peak or simply looking to immerse yourself in nature’s beauty, Kedarkantha has it all.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dventureheights.com/tungnath-chandrasila-trek" TargetMode="External"/><Relationship Id="rId22" Type="http://schemas.openxmlformats.org/officeDocument/2006/relationships/hyperlink" Target="https://adventureheights.com/kedarkantha-trek-in-winter" TargetMode="External"/><Relationship Id="rId21" Type="http://schemas.openxmlformats.org/officeDocument/2006/relationships/hyperlink" Target="https://adventureheights.com/kartik-swami-temple-trek" TargetMode="External"/><Relationship Id="rId24" Type="http://schemas.openxmlformats.org/officeDocument/2006/relationships/hyperlink" Target="https://adventureheights.com/har-ki-doon-trek" TargetMode="External"/><Relationship Id="rId23" Type="http://schemas.openxmlformats.org/officeDocument/2006/relationships/hyperlink" Target="https://adventureheights.com/dayara-bugyal-tre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dventureheights.com/dodi-tal-trek" TargetMode="External"/><Relationship Id="rId25" Type="http://schemas.openxmlformats.org/officeDocument/2006/relationships/hyperlink" Target="https://adventureheights.com/dodi-tal-trek" TargetMode="External"/><Relationship Id="rId5" Type="http://schemas.openxmlformats.org/officeDocument/2006/relationships/styles" Target="styles.xml"/><Relationship Id="rId6" Type="http://schemas.openxmlformats.org/officeDocument/2006/relationships/hyperlink" Target="https://adventureheights.com/kedarkantha-trek-in-winter" TargetMode="External"/><Relationship Id="rId7" Type="http://schemas.openxmlformats.org/officeDocument/2006/relationships/hyperlink" Target="https://adventureheights.com/dayara-bugyal-trek" TargetMode="External"/><Relationship Id="rId8" Type="http://schemas.openxmlformats.org/officeDocument/2006/relationships/hyperlink" Target="https://adventureheights.com/har-ki-doon-trek" TargetMode="External"/><Relationship Id="rId11" Type="http://schemas.openxmlformats.org/officeDocument/2006/relationships/hyperlink" Target="https://adventureheights.com/gaumukh-tapovan-trek" TargetMode="External"/><Relationship Id="rId10" Type="http://schemas.openxmlformats.org/officeDocument/2006/relationships/hyperlink" Target="https://adventureheights.com/valley-of-flowers-trek" TargetMode="External"/><Relationship Id="rId13" Type="http://schemas.openxmlformats.org/officeDocument/2006/relationships/hyperlink" Target="https://adventureheights.com/bagini-glacier-trek" TargetMode="External"/><Relationship Id="rId12" Type="http://schemas.openxmlformats.org/officeDocument/2006/relationships/hyperlink" Target="https://adventureheights.com/kedartal-trek" TargetMode="External"/><Relationship Id="rId15" Type="http://schemas.openxmlformats.org/officeDocument/2006/relationships/hyperlink" Target="https://adventureheights.com/" TargetMode="External"/><Relationship Id="rId14" Type="http://schemas.openxmlformats.org/officeDocument/2006/relationships/hyperlink" Target="https://adventureheights.com/" TargetMode="External"/><Relationship Id="rId17" Type="http://schemas.openxmlformats.org/officeDocument/2006/relationships/hyperlink" Target="https://adventureheights.com/" TargetMode="External"/><Relationship Id="rId16" Type="http://schemas.openxmlformats.org/officeDocument/2006/relationships/hyperlink" Target="https://adventureheights.com/" TargetMode="External"/><Relationship Id="rId19" Type="http://schemas.openxmlformats.org/officeDocument/2006/relationships/hyperlink" Target="https://adventureheights.com/deoria-tal-trek" TargetMode="External"/><Relationship Id="rId18" Type="http://schemas.openxmlformats.org/officeDocument/2006/relationships/hyperlink" Target="https://adventureheigh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